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A97BD" w14:textId="77777777" w:rsidR="00DC2202" w:rsidRPr="00946AFB" w:rsidRDefault="00DC2202" w:rsidP="00DC2202">
      <w:pPr>
        <w:rPr>
          <w:rFonts w:ascii="Verdana" w:hAnsi="Verdana"/>
          <w:sz w:val="20"/>
          <w:szCs w:val="20"/>
        </w:rPr>
      </w:pPr>
      <w:bookmarkStart w:id="0" w:name="_Toc371584354"/>
      <w:bookmarkStart w:id="1" w:name="_Toc373873211"/>
      <w:bookmarkStart w:id="2" w:name="_Toc1677594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DC2202" w:rsidRPr="00946AFB" w14:paraId="6C68F80E" w14:textId="77777777" w:rsidTr="00D24E01">
        <w:tc>
          <w:tcPr>
            <w:tcW w:w="8721" w:type="dxa"/>
            <w:shd w:val="clear" w:color="auto" w:fill="E6E6E6"/>
          </w:tcPr>
          <w:p w14:paraId="540C06AD" w14:textId="77777777" w:rsidR="00DC2202" w:rsidRPr="00946AFB" w:rsidRDefault="00DC2202" w:rsidP="00D24E01">
            <w:pPr>
              <w:keepNext/>
              <w:spacing w:before="200" w:after="60" w:line="240" w:lineRule="auto"/>
              <w:outlineLvl w:val="2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nl-NL"/>
              </w:rPr>
            </w:pPr>
            <w:bookmarkStart w:id="3" w:name="_Toc46735854"/>
            <w:r w:rsidRPr="00946AFB">
              <w:rPr>
                <w:rFonts w:ascii="Verdana" w:eastAsia="Calibri" w:hAnsi="Verdana" w:cs="Arial"/>
                <w:bCs/>
                <w:sz w:val="20"/>
                <w:szCs w:val="20"/>
              </w:rPr>
              <w:t>Bijlage C</w:t>
            </w:r>
            <w:r w:rsidRPr="00946AFB">
              <w:rPr>
                <w:rFonts w:ascii="Verdana" w:eastAsia="Calibri" w:hAnsi="Verdana" w:cs="Arial"/>
                <w:bCs/>
                <w:sz w:val="20"/>
                <w:szCs w:val="20"/>
              </w:rPr>
              <w:tab/>
              <w:t>Referentieverklaring</w:t>
            </w:r>
            <w:bookmarkEnd w:id="0"/>
            <w:bookmarkEnd w:id="1"/>
            <w:bookmarkEnd w:id="2"/>
            <w:bookmarkEnd w:id="3"/>
          </w:p>
        </w:tc>
      </w:tr>
    </w:tbl>
    <w:p w14:paraId="12012FCB" w14:textId="77777777" w:rsidR="00DC2202" w:rsidRPr="00703B15" w:rsidRDefault="00DC2202" w:rsidP="00DC2202">
      <w:pPr>
        <w:spacing w:after="0" w:line="240" w:lineRule="auto"/>
        <w:rPr>
          <w:rFonts w:ascii="Verdana" w:eastAsia="Times New Roman" w:hAnsi="Verdana" w:cs="Arial"/>
          <w:color w:val="4A7729"/>
          <w:sz w:val="20"/>
          <w:szCs w:val="20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DC2202" w:rsidRPr="00946AFB" w14:paraId="74E07C08" w14:textId="77777777" w:rsidTr="00D24E01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52933837" w14:textId="77777777" w:rsidR="00DC2202" w:rsidRPr="00946AFB" w:rsidRDefault="00DC2202" w:rsidP="00D24E0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Referentie</w:t>
            </w:r>
          </w:p>
        </w:tc>
      </w:tr>
      <w:tr w:rsidR="00DC2202" w:rsidRPr="00946AFB" w14:paraId="67940FC4" w14:textId="77777777" w:rsidTr="00D24E01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630327E1" w14:textId="65BA9A8A" w:rsidR="00DC2202" w:rsidRDefault="00DC2202" w:rsidP="00D24E01">
            <w:pPr>
              <w:spacing w:after="0" w:line="240" w:lineRule="auto"/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</w:pPr>
            <w:r w:rsidRPr="00BD49DC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 xml:space="preserve">(kruis aan op welke kerncompetentie deze referentieverklaring van toepassing is, </w:t>
            </w:r>
            <w:r w:rsidRPr="00BD49DC">
              <w:rPr>
                <w:rFonts w:ascii="Verdana" w:eastAsia="Times New Roman" w:hAnsi="Verdana" w:cs="Arial"/>
                <w:i/>
                <w:sz w:val="20"/>
                <w:szCs w:val="20"/>
                <w:highlight w:val="yellow"/>
                <w:lang w:eastAsia="nl-NL"/>
              </w:rPr>
              <w:t>zie hoofdstuk 3.</w:t>
            </w:r>
            <w:r>
              <w:rPr>
                <w:rFonts w:ascii="Verdana" w:eastAsia="Times New Roman" w:hAnsi="Verdana" w:cs="Arial"/>
                <w:i/>
                <w:sz w:val="20"/>
                <w:szCs w:val="20"/>
                <w:highlight w:val="yellow"/>
                <w:lang w:eastAsia="nl-NL"/>
              </w:rPr>
              <w:t>2</w:t>
            </w:r>
            <w:r>
              <w:rPr>
                <w:rFonts w:ascii="Verdana" w:eastAsia="Times New Roman" w:hAnsi="Verdana" w:cs="Arial"/>
                <w:i/>
                <w:sz w:val="20"/>
                <w:szCs w:val="20"/>
                <w:highlight w:val="yellow"/>
                <w:lang w:eastAsia="nl-NL"/>
              </w:rPr>
              <w:t>.3</w:t>
            </w:r>
            <w:r w:rsidRPr="00BD49DC">
              <w:rPr>
                <w:rFonts w:ascii="Verdana" w:eastAsia="Times New Roman" w:hAnsi="Verdana" w:cs="Arial"/>
                <w:i/>
                <w:sz w:val="20"/>
                <w:szCs w:val="20"/>
                <w:highlight w:val="yellow"/>
                <w:lang w:eastAsia="nl-NL"/>
              </w:rPr>
              <w:t>)</w:t>
            </w:r>
          </w:p>
          <w:p w14:paraId="6B6C27F4" w14:textId="77777777" w:rsidR="00DC2202" w:rsidRDefault="00DC2202" w:rsidP="00DC2202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DC2202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Kerncompetentie 1: ervaring met het leveren van warme drankenvoorzieningen voor zakelijke markt voor minimaal 200 gebruikers.</w:t>
            </w:r>
          </w:p>
          <w:p w14:paraId="0FA27CA2" w14:textId="4FA9658E" w:rsidR="00DC2202" w:rsidRPr="00DC2202" w:rsidRDefault="00DC2202" w:rsidP="00DC2202">
            <w:pPr>
              <w:pStyle w:val="Lijstalinea"/>
              <w:numPr>
                <w:ilvl w:val="0"/>
                <w:numId w:val="6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DC2202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Kerncompetentie 2: ervaring met het leveren van service en onderhoud van warme drankenvoorzieningen.</w:t>
            </w:r>
          </w:p>
        </w:tc>
      </w:tr>
      <w:tr w:rsidR="00DC2202" w:rsidRPr="00946AFB" w14:paraId="47CE74CA" w14:textId="77777777" w:rsidTr="00D24E01">
        <w:trPr>
          <w:cantSplit/>
        </w:trPr>
        <w:tc>
          <w:tcPr>
            <w:tcW w:w="279" w:type="dxa"/>
            <w:shd w:val="clear" w:color="FFFF00" w:fill="000000"/>
          </w:tcPr>
          <w:p w14:paraId="362DC5E5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150DA70E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Referent</w:t>
            </w:r>
          </w:p>
        </w:tc>
      </w:tr>
      <w:tr w:rsidR="00DC2202" w:rsidRPr="00946AFB" w14:paraId="16BFBA9C" w14:textId="77777777" w:rsidTr="00D24E01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566345C5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9786EFC" w14:textId="77777777" w:rsidR="00DC2202" w:rsidRPr="00946AFB" w:rsidRDefault="00DC2202" w:rsidP="00D24E01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C4679E9" w14:textId="77777777" w:rsidR="00DC2202" w:rsidRPr="00946AFB" w:rsidRDefault="00DC2202" w:rsidP="00D24E0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DC2202" w:rsidRPr="00946AFB" w14:paraId="47683F78" w14:textId="77777777" w:rsidTr="00D24E01">
        <w:trPr>
          <w:cantSplit/>
        </w:trPr>
        <w:tc>
          <w:tcPr>
            <w:tcW w:w="279" w:type="dxa"/>
            <w:shd w:val="clear" w:color="FFFF00" w:fill="auto"/>
          </w:tcPr>
          <w:p w14:paraId="5466B9C7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3F1EF99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3816E10" w14:textId="77777777" w:rsidR="00DC2202" w:rsidRPr="00946AFB" w:rsidRDefault="00DC2202" w:rsidP="00D24E0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DC2202" w:rsidRPr="00946AFB" w14:paraId="754522C7" w14:textId="77777777" w:rsidTr="00D24E01">
        <w:trPr>
          <w:cantSplit/>
        </w:trPr>
        <w:tc>
          <w:tcPr>
            <w:tcW w:w="279" w:type="dxa"/>
            <w:shd w:val="clear" w:color="FFFF00" w:fill="auto"/>
          </w:tcPr>
          <w:p w14:paraId="0557A88D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EE9E76B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E5F9E35" w14:textId="77777777" w:rsidR="00DC2202" w:rsidRPr="00946AFB" w:rsidRDefault="00DC2202" w:rsidP="00D24E0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DC2202" w:rsidRPr="00946AFB" w14:paraId="1FDAA594" w14:textId="77777777" w:rsidTr="00D24E01">
        <w:trPr>
          <w:cantSplit/>
        </w:trPr>
        <w:tc>
          <w:tcPr>
            <w:tcW w:w="279" w:type="dxa"/>
            <w:shd w:val="clear" w:color="FFFF00" w:fill="auto"/>
          </w:tcPr>
          <w:p w14:paraId="78543017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0C5CFAD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FBCFA49" w14:textId="77777777" w:rsidR="00DC2202" w:rsidRPr="00946AFB" w:rsidRDefault="00DC2202" w:rsidP="00D24E0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DC2202" w:rsidRPr="00946AFB" w14:paraId="1F7E7432" w14:textId="77777777" w:rsidTr="00D24E01">
        <w:trPr>
          <w:cantSplit/>
        </w:trPr>
        <w:tc>
          <w:tcPr>
            <w:tcW w:w="279" w:type="dxa"/>
            <w:shd w:val="clear" w:color="FFFF00" w:fill="auto"/>
          </w:tcPr>
          <w:p w14:paraId="220ED730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E621DA9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518B257" w14:textId="77777777" w:rsidR="00DC2202" w:rsidRPr="00946AFB" w:rsidRDefault="00DC2202" w:rsidP="00D24E0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DC2202" w:rsidRPr="00946AFB" w14:paraId="1F13236B" w14:textId="77777777" w:rsidTr="00D24E01">
        <w:trPr>
          <w:cantSplit/>
        </w:trPr>
        <w:tc>
          <w:tcPr>
            <w:tcW w:w="279" w:type="dxa"/>
            <w:shd w:val="clear" w:color="FFFF00" w:fill="auto"/>
          </w:tcPr>
          <w:p w14:paraId="513C6BAB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5FB603B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7A77A7E" w14:textId="77777777" w:rsidR="00DC2202" w:rsidRPr="00946AFB" w:rsidRDefault="00DC2202" w:rsidP="00D24E0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DC2202" w:rsidRPr="00946AFB" w14:paraId="285552AC" w14:textId="77777777" w:rsidTr="00D24E01">
        <w:trPr>
          <w:cantSplit/>
        </w:trPr>
        <w:tc>
          <w:tcPr>
            <w:tcW w:w="279" w:type="dxa"/>
            <w:shd w:val="clear" w:color="FFFF00" w:fill="000000"/>
          </w:tcPr>
          <w:p w14:paraId="3C428C13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60048453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Algemene Informatie project</w:t>
            </w:r>
          </w:p>
        </w:tc>
      </w:tr>
      <w:tr w:rsidR="00DC2202" w:rsidRPr="00946AFB" w14:paraId="0E082EC8" w14:textId="77777777" w:rsidTr="00D24E01">
        <w:trPr>
          <w:cantSplit/>
        </w:trPr>
        <w:tc>
          <w:tcPr>
            <w:tcW w:w="279" w:type="dxa"/>
            <w:shd w:val="clear" w:color="FFFF00" w:fill="auto"/>
          </w:tcPr>
          <w:p w14:paraId="6C516740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9F2E921" w14:textId="77777777" w:rsidR="00DC2202" w:rsidRPr="00946AFB" w:rsidRDefault="00DC2202" w:rsidP="00D24E01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6E65999" w14:textId="77777777" w:rsidR="00DC2202" w:rsidRPr="00946AFB" w:rsidRDefault="00DC2202" w:rsidP="00D24E0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DC2202" w:rsidRPr="00946AFB" w14:paraId="13D6D405" w14:textId="77777777" w:rsidTr="00D24E01">
        <w:trPr>
          <w:cantSplit/>
        </w:trPr>
        <w:tc>
          <w:tcPr>
            <w:tcW w:w="279" w:type="dxa"/>
            <w:shd w:val="clear" w:color="FFFF00" w:fill="auto"/>
          </w:tcPr>
          <w:p w14:paraId="6AF76D38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125F0E2" w14:textId="77777777" w:rsidR="00DC2202" w:rsidRPr="00946AFB" w:rsidRDefault="00DC2202" w:rsidP="00D24E01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796EB8A" w14:textId="77777777" w:rsidR="00DC2202" w:rsidRPr="00946AFB" w:rsidRDefault="00DC2202" w:rsidP="00D24E0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DC2202" w:rsidRPr="00946AFB" w14:paraId="706036A0" w14:textId="77777777" w:rsidTr="00D24E01">
        <w:trPr>
          <w:cantSplit/>
        </w:trPr>
        <w:tc>
          <w:tcPr>
            <w:tcW w:w="279" w:type="dxa"/>
            <w:shd w:val="clear" w:color="FFFF00" w:fill="auto"/>
          </w:tcPr>
          <w:p w14:paraId="339070D9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746150A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6A20329" w14:textId="77777777" w:rsidR="00DC2202" w:rsidRPr="00946AFB" w:rsidRDefault="00DC2202" w:rsidP="00D24E0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DC2202" w:rsidRPr="00946AFB" w14:paraId="68C322A6" w14:textId="77777777" w:rsidTr="00D24E01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361C8632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F54FF8E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Waarde opdracht </w:t>
            </w:r>
          </w:p>
          <w:p w14:paraId="7ADCF127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091C6E11" w14:textId="77777777" w:rsidR="00DC2202" w:rsidRPr="00946AFB" w:rsidRDefault="00DC2202" w:rsidP="00D24E0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snapToGrid w:val="0"/>
                <w:sz w:val="20"/>
                <w:szCs w:val="2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22B73042" w14:textId="77777777" w:rsidR="00DC2202" w:rsidRPr="00946AFB" w:rsidRDefault="00DC2202" w:rsidP="00D24E0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DC2202" w:rsidRPr="00946AFB" w14:paraId="01A0BA79" w14:textId="77777777" w:rsidTr="00D24E01">
        <w:trPr>
          <w:cantSplit/>
        </w:trPr>
        <w:tc>
          <w:tcPr>
            <w:tcW w:w="279" w:type="dxa"/>
            <w:shd w:val="clear" w:color="FFFF00" w:fill="000000"/>
          </w:tcPr>
          <w:p w14:paraId="21152FDF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44DA3143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Bewijsvoering kerncompetentie</w:t>
            </w:r>
          </w:p>
        </w:tc>
      </w:tr>
      <w:tr w:rsidR="00DC2202" w:rsidRPr="00946AFB" w14:paraId="6030051E" w14:textId="77777777" w:rsidTr="00D24E01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0E1E735A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13BEA6F" w14:textId="77777777" w:rsidR="00DC2202" w:rsidRPr="00946AFB" w:rsidRDefault="00DC2202" w:rsidP="00D24E0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29D8625" w14:textId="77777777" w:rsidR="00DC2202" w:rsidRPr="00946AFB" w:rsidRDefault="00DC2202" w:rsidP="00D24E0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de omvang van de opdracht aan op basis van de gevraagde kerncompetentie&gt;</w:t>
            </w:r>
          </w:p>
        </w:tc>
      </w:tr>
    </w:tbl>
    <w:p w14:paraId="2D413B46" w14:textId="77777777" w:rsidR="00DC2202" w:rsidRPr="00946AFB" w:rsidRDefault="00DC2202" w:rsidP="00DC2202">
      <w:pPr>
        <w:spacing w:after="0" w:line="240" w:lineRule="auto"/>
        <w:rPr>
          <w:rFonts w:ascii="Verdana" w:eastAsia="Times New Roman" w:hAnsi="Verdana" w:cs="Arial"/>
          <w:iCs/>
          <w:sz w:val="20"/>
          <w:szCs w:val="20"/>
          <w:lang w:eastAsia="nl-NL"/>
        </w:rPr>
      </w:pPr>
    </w:p>
    <w:p w14:paraId="3A8BAB12" w14:textId="77777777" w:rsidR="00DC2202" w:rsidRPr="00946AFB" w:rsidRDefault="00DC2202" w:rsidP="00DC2202">
      <w:pPr>
        <w:rPr>
          <w:rFonts w:ascii="Verdana" w:eastAsia="Times New Roman" w:hAnsi="Verdana" w:cs="Arial"/>
          <w:iCs/>
          <w:sz w:val="20"/>
          <w:szCs w:val="20"/>
          <w:lang w:eastAsia="nl-NL"/>
        </w:rPr>
      </w:pPr>
      <w:r w:rsidRPr="00946AFB">
        <w:rPr>
          <w:rFonts w:ascii="Verdana" w:eastAsia="Times New Roman" w:hAnsi="Verdana" w:cs="Arial"/>
          <w:iCs/>
          <w:sz w:val="20"/>
          <w:szCs w:val="20"/>
          <w:lang w:eastAsia="nl-NL"/>
        </w:rPr>
        <w:br w:type="page"/>
      </w:r>
    </w:p>
    <w:p w14:paraId="662049C3" w14:textId="77777777" w:rsidR="00FB74D2" w:rsidRDefault="00DC2202"/>
    <w:sectPr w:rsidR="00FB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C2A77"/>
    <w:multiLevelType w:val="multilevel"/>
    <w:tmpl w:val="A0D81912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202"/>
    <w:rsid w:val="002B6E17"/>
    <w:rsid w:val="006D1FED"/>
    <w:rsid w:val="00D77F37"/>
    <w:rsid w:val="00D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8237D"/>
  <w15:chartTrackingRefBased/>
  <w15:docId w15:val="{94DF331D-67A3-4D5F-A8EF-E403F132B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C220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qFormat/>
    <w:rsid w:val="00DC2202"/>
    <w:pPr>
      <w:widowControl w:val="0"/>
      <w:spacing w:after="200" w:line="276" w:lineRule="auto"/>
      <w:ind w:left="720"/>
      <w:contextualSpacing/>
    </w:pPr>
    <w:rPr>
      <w:rFonts w:ascii="Arial" w:hAnsi="Arial"/>
      <w:sz w:val="18"/>
      <w:lang w:val="en-US"/>
    </w:rPr>
  </w:style>
  <w:style w:type="character" w:customStyle="1" w:styleId="LijstalineaChar">
    <w:name w:val="Lijstalinea Char"/>
    <w:aliases w:val="Configuration Code Char,List Paragraph1 Char,Kop 2 Blauw RIJK Char"/>
    <w:link w:val="Lijstalinea"/>
    <w:uiPriority w:val="34"/>
    <w:locked/>
    <w:rsid w:val="00DC2202"/>
    <w:rPr>
      <w:rFonts w:ascii="Arial" w:hAnsi="Arial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</Words>
  <Characters>671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Simone Ruijs</cp:lastModifiedBy>
  <cp:revision>1</cp:revision>
  <dcterms:created xsi:type="dcterms:W3CDTF">2020-07-27T08:10:00Z</dcterms:created>
  <dcterms:modified xsi:type="dcterms:W3CDTF">2020-07-27T08:13:00Z</dcterms:modified>
</cp:coreProperties>
</file>